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0" w:rsidRPr="005303A0" w:rsidRDefault="005303A0" w:rsidP="005303A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303A0">
        <w:rPr>
          <w:rFonts w:ascii="Comic Sans MS" w:hAnsi="Comic Sans MS"/>
          <w:b/>
          <w:sz w:val="40"/>
          <w:szCs w:val="40"/>
          <w:u w:val="single"/>
        </w:rPr>
        <w:t>Grove Vale</w:t>
      </w:r>
      <w:r>
        <w:rPr>
          <w:rFonts w:ascii="Comic Sans MS" w:hAnsi="Comic Sans MS"/>
          <w:b/>
          <w:sz w:val="40"/>
          <w:szCs w:val="40"/>
          <w:u w:val="single"/>
        </w:rPr>
        <w:t xml:space="preserve"> Primary</w:t>
      </w:r>
    </w:p>
    <w:p w:rsidR="005303A0" w:rsidRPr="005303A0" w:rsidRDefault="005303A0" w:rsidP="005303A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303A0">
        <w:rPr>
          <w:rFonts w:ascii="Comic Sans MS" w:hAnsi="Comic Sans MS"/>
          <w:b/>
          <w:sz w:val="40"/>
          <w:szCs w:val="40"/>
          <w:u w:val="single"/>
        </w:rPr>
        <w:t>Progression in Phonics</w:t>
      </w:r>
    </w:p>
    <w:p w:rsidR="005303A0" w:rsidRDefault="005303A0" w:rsidP="005303A0">
      <w:pPr>
        <w:jc w:val="center"/>
      </w:pP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444"/>
        <w:gridCol w:w="4793"/>
        <w:gridCol w:w="1843"/>
        <w:gridCol w:w="2115"/>
        <w:gridCol w:w="1888"/>
        <w:gridCol w:w="2550"/>
      </w:tblGrid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93" w:type="dxa"/>
            <w:shd w:val="clear" w:color="auto" w:fill="D9D9D9" w:themeFill="background1" w:themeFillShade="D9"/>
          </w:tcPr>
          <w:p w:rsidR="00701065" w:rsidRPr="006D29BA" w:rsidRDefault="00701065" w:rsidP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Progression of sounds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065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HFW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01065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Resources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 Books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Writing Opportunities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 w:rsidRPr="006D29BA">
              <w:rPr>
                <w:rFonts w:ascii="Comic Sans MS" w:hAnsi="Comic Sans MS"/>
                <w:sz w:val="36"/>
                <w:szCs w:val="36"/>
              </w:rPr>
              <w:t>STAGE 1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1-6</w:t>
            </w: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7 – oral blending and segmenting</w:t>
            </w:r>
          </w:p>
        </w:tc>
        <w:tc>
          <w:tcPr>
            <w:tcW w:w="1843" w:type="dxa"/>
          </w:tcPr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:rsidR="00701065" w:rsidRPr="00CB7B9D" w:rsidRDefault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– Phase 1</w:t>
            </w:r>
          </w:p>
        </w:tc>
        <w:tc>
          <w:tcPr>
            <w:tcW w:w="1888" w:type="dxa"/>
          </w:tcPr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making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writing</w:t>
            </w: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dance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STAGE 2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single grapheme sounds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a s d 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 p g o c k u b f e l h r j v y w v x z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Blending: VC words and CVC words and oral blending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alien CVC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C0CE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01065" w:rsidRPr="006D29BA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Tricky frequency 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(phase 2)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I, no, go, to, the, into)</w:t>
            </w:r>
          </w:p>
        </w:tc>
        <w:tc>
          <w:tcPr>
            <w:tcW w:w="1843" w:type="dxa"/>
          </w:tcPr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an, as, at, if, in, is, it, of, off, on, can, dad, had, back, and, get, big, him, his, not, got, up, mum, but, put</w:t>
            </w:r>
          </w:p>
        </w:tc>
        <w:tc>
          <w:tcPr>
            <w:tcW w:w="2115" w:type="dxa"/>
          </w:tcPr>
          <w:p w:rsidR="00701065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 – Phase 2</w:t>
            </w:r>
          </w:p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>RML Lesson Plans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Set 1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lists going home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Bugs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</w:t>
            </w: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 single letters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name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 VC, CVC and HFW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STAGE 3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2 letter graphemes: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ng,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nk</w:t>
            </w:r>
            <w:proofErr w:type="spellEnd"/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real and alien CCVC, CVCC, CCVCC words</w:t>
            </w: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6C2DE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or, air,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oi</w:t>
            </w: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Tricky 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(phase 3)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he, she, we, me, be, was, you, they, all, are, my, her</w:t>
            </w:r>
          </w:p>
        </w:tc>
        <w:tc>
          <w:tcPr>
            <w:tcW w:w="184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will, that, this, then , them , with, see, for, now, down, look, too</w:t>
            </w:r>
          </w:p>
        </w:tc>
        <w:tc>
          <w:tcPr>
            <w:tcW w:w="2115" w:type="dxa"/>
          </w:tcPr>
          <w:p w:rsidR="00701065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Phase 3</w:t>
            </w:r>
            <w:r w:rsidR="0047427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and 4</w:t>
            </w:r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RML Lesson Plans</w:t>
            </w:r>
            <w:r w:rsidR="00CB7B9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(some set 2 plan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s) 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Reading Ditties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Bugs</w:t>
            </w:r>
          </w:p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Writing CCVC, CVCC, CCVCC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 a sentence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Default="00701065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STAGE 4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graphemes:</w:t>
            </w:r>
          </w:p>
          <w:p w:rsidR="00701065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oy, ay,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ow</w:t>
            </w:r>
            <w:r w:rsidR="0070106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ew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 xml:space="preserve">, ire, ear,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 xml:space="preserve">, aw, ow,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ure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zh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are,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01065">
              <w:rPr>
                <w:rFonts w:ascii="Comic Sans MS" w:hAnsi="Comic Sans MS"/>
                <w:sz w:val="24"/>
                <w:szCs w:val="24"/>
              </w:rPr>
              <w:t>r</w:t>
            </w:r>
            <w:proofErr w:type="spellEnd"/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a-e,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-e, o-e, u-e, 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tious</w:t>
            </w:r>
            <w:proofErr w:type="spellEnd"/>
          </w:p>
          <w:p w:rsidR="00701065" w:rsidRPr="006C2DE0" w:rsidRDefault="0070106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C2DE0">
              <w:rPr>
                <w:rFonts w:ascii="Comic Sans MS" w:hAnsi="Comic Sans MS"/>
                <w:i/>
                <w:sz w:val="24"/>
                <w:szCs w:val="24"/>
              </w:rPr>
              <w:t>e-e (additional split sound)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real and alien words using these graphemes.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yes/no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2 syllable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B7B9D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Tricky 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(phase 4)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said, have, like, so, do, some, come, were, there, little, one, when, out, what</w:t>
            </w:r>
          </w:p>
        </w:tc>
        <w:tc>
          <w:tcPr>
            <w:tcW w:w="1843" w:type="dxa"/>
          </w:tcPr>
          <w:p w:rsidR="00701065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went, it’s, from, children, just, help</w:t>
            </w:r>
          </w:p>
        </w:tc>
        <w:tc>
          <w:tcPr>
            <w:tcW w:w="2115" w:type="dxa"/>
          </w:tcPr>
          <w:p w:rsidR="00701065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Sounds/LCP – Phase 4</w:t>
            </w:r>
            <w:r w:rsidR="0047427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and 5</w:t>
            </w:r>
            <w:bookmarkStart w:id="0" w:name="_GoBack"/>
            <w:bookmarkEnd w:id="0"/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RML Lesson Plans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(some Set 3 plans)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RML books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 a sentence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their own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2 syllable words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Default="00701065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STAGE 5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 w:rsidRPr="00C204F3">
              <w:rPr>
                <w:rFonts w:ascii="Comic Sans MS" w:hAnsi="Comic Sans MS"/>
                <w:sz w:val="24"/>
                <w:szCs w:val="24"/>
              </w:rPr>
              <w:t xml:space="preserve">Teach graphemes: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kn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ph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words and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Teaching alternative pronunciations (letters and sounds phase 5 - homographs)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C204F3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3 syllable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  <w:highlight w:val="red"/>
              </w:rPr>
            </w:pPr>
          </w:p>
          <w:p w:rsidR="00701065" w:rsidRDefault="00701065" w:rsidP="00CB7B9D">
            <w:pPr>
              <w:rPr>
                <w:rFonts w:ascii="Comic Sans MS" w:hAnsi="Comic Sans MS"/>
                <w:sz w:val="24"/>
                <w:szCs w:val="24"/>
              </w:rPr>
            </w:pPr>
            <w:r w:rsidRPr="00C204F3">
              <w:rPr>
                <w:rFonts w:ascii="Comic Sans MS" w:hAnsi="Comic Sans MS"/>
                <w:sz w:val="24"/>
                <w:szCs w:val="24"/>
                <w:highlight w:val="red"/>
              </w:rPr>
              <w:t>Tricky words(phase 5): oh, their, people, looked, Mr, Mrs, called, asked, could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065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don’t, old, I’m, by, time, house, about, your, day, made, came, make, here, saw, very, put</w:t>
            </w:r>
          </w:p>
        </w:tc>
        <w:tc>
          <w:tcPr>
            <w:tcW w:w="2115" w:type="dxa"/>
          </w:tcPr>
          <w:p w:rsidR="00CB7B9D" w:rsidRPr="006C2DE0" w:rsidRDefault="00CB7B9D" w:rsidP="00CB7B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Phase 5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RML books</w:t>
            </w: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syllable words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Default="00701065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STAGE 6</w:t>
            </w:r>
          </w:p>
        </w:tc>
        <w:tc>
          <w:tcPr>
            <w:tcW w:w="4793" w:type="dxa"/>
          </w:tcPr>
          <w:p w:rsidR="00CB7B9D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 alternative spellings for phonemes: </w:t>
            </w:r>
          </w:p>
          <w:p w:rsidR="00701065" w:rsidRPr="00C204F3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(t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j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m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r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se), z (se) u (o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some), ear (ere,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father), air (ere, ear, are), or (augh, our, 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call),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(ear, or)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u)</w:t>
            </w:r>
          </w:p>
        </w:tc>
        <w:tc>
          <w:tcPr>
            <w:tcW w:w="184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</w:tcPr>
          <w:p w:rsidR="00CB7B9D" w:rsidRPr="00AB191B" w:rsidRDefault="00CB7B9D" w:rsidP="00CB7B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B191B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Sounds/LCP – Phase 5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RML books</w:t>
            </w: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sentences</w:t>
            </w:r>
          </w:p>
        </w:tc>
      </w:tr>
      <w:tr w:rsidR="00701065" w:rsidTr="00CB7B9D">
        <w:tc>
          <w:tcPr>
            <w:tcW w:w="1444" w:type="dxa"/>
            <w:shd w:val="clear" w:color="auto" w:fill="D9D9D9" w:themeFill="background1" w:themeFillShade="D9"/>
          </w:tcPr>
          <w:p w:rsidR="00701065" w:rsidRDefault="00701065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STAGE 7</w:t>
            </w:r>
          </w:p>
        </w:tc>
        <w:tc>
          <w:tcPr>
            <w:tcW w:w="4793" w:type="dxa"/>
          </w:tcPr>
          <w:p w:rsidR="00701065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Teaching tenses/ suffixes and the impact upon root words: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y, ness,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less,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</w:p>
          <w:p w:rsidR="00701065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Continued revision spelling compound words, 3 syllable words.</w:t>
            </w:r>
          </w:p>
          <w:p w:rsidR="00701065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7C5A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Proof reading, use of dictionaries and spell checkers, </w:t>
            </w:r>
          </w:p>
        </w:tc>
        <w:tc>
          <w:tcPr>
            <w:tcW w:w="184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</w:tcPr>
          <w:p w:rsidR="00CB7B9D" w:rsidRPr="00AB191B" w:rsidRDefault="00CB7B9D" w:rsidP="00CB7B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B191B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 – Phase 6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 on Reading Boxes (coloured bands)</w:t>
            </w:r>
          </w:p>
        </w:tc>
        <w:tc>
          <w:tcPr>
            <w:tcW w:w="2550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Teaching and applying spelling strategies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Shared writing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and independent writing</w:t>
            </w:r>
          </w:p>
        </w:tc>
      </w:tr>
    </w:tbl>
    <w:p w:rsidR="002E65E3" w:rsidRDefault="00333272"/>
    <w:sectPr w:rsidR="002E65E3" w:rsidSect="00CB7B9D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2" w:rsidRDefault="00333272" w:rsidP="006D29BA">
      <w:pPr>
        <w:spacing w:after="0" w:line="240" w:lineRule="auto"/>
      </w:pPr>
      <w:r>
        <w:separator/>
      </w:r>
    </w:p>
  </w:endnote>
  <w:endnote w:type="continuationSeparator" w:id="0">
    <w:p w:rsidR="00333272" w:rsidRDefault="00333272" w:rsidP="006D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2" w:rsidRDefault="00333272" w:rsidP="006D29BA">
      <w:pPr>
        <w:spacing w:after="0" w:line="240" w:lineRule="auto"/>
      </w:pPr>
      <w:r>
        <w:separator/>
      </w:r>
    </w:p>
  </w:footnote>
  <w:footnote w:type="continuationSeparator" w:id="0">
    <w:p w:rsidR="00333272" w:rsidRDefault="00333272" w:rsidP="006D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A"/>
    <w:rsid w:val="00010AE9"/>
    <w:rsid w:val="0001261D"/>
    <w:rsid w:val="00084B30"/>
    <w:rsid w:val="00311015"/>
    <w:rsid w:val="00333272"/>
    <w:rsid w:val="00461855"/>
    <w:rsid w:val="00474271"/>
    <w:rsid w:val="005303A0"/>
    <w:rsid w:val="006C2DE0"/>
    <w:rsid w:val="006D29BA"/>
    <w:rsid w:val="00701065"/>
    <w:rsid w:val="007C5A62"/>
    <w:rsid w:val="00843F66"/>
    <w:rsid w:val="00943AB6"/>
    <w:rsid w:val="009A3F2B"/>
    <w:rsid w:val="00A83C70"/>
    <w:rsid w:val="00AB191B"/>
    <w:rsid w:val="00B40428"/>
    <w:rsid w:val="00C02428"/>
    <w:rsid w:val="00C204F3"/>
    <w:rsid w:val="00C545B5"/>
    <w:rsid w:val="00CB7B9D"/>
    <w:rsid w:val="00C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A"/>
  </w:style>
  <w:style w:type="paragraph" w:styleId="Footer">
    <w:name w:val="footer"/>
    <w:basedOn w:val="Normal"/>
    <w:link w:val="Foot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A"/>
  </w:style>
  <w:style w:type="paragraph" w:styleId="Footer">
    <w:name w:val="footer"/>
    <w:basedOn w:val="Normal"/>
    <w:link w:val="Foot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GVPS</dc:creator>
  <cp:lastModifiedBy>GVPS</cp:lastModifiedBy>
  <cp:revision>5</cp:revision>
  <dcterms:created xsi:type="dcterms:W3CDTF">2015-06-22T11:13:00Z</dcterms:created>
  <dcterms:modified xsi:type="dcterms:W3CDTF">2016-08-29T12:33:00Z</dcterms:modified>
</cp:coreProperties>
</file>